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49" w:rsidRPr="00642B56" w:rsidRDefault="00A03D78" w:rsidP="00642B56">
      <w:pPr>
        <w:pStyle w:val="Nzev"/>
        <w:jc w:val="center"/>
        <w:rPr>
          <w:rFonts w:ascii="Times New Roman" w:eastAsia="MS Gothic" w:hAnsi="Times New Roman" w:cs="Times New Roman"/>
          <w:color w:val="A50021"/>
        </w:rPr>
      </w:pPr>
      <w:r w:rsidRPr="00642B56">
        <w:rPr>
          <w:rFonts w:ascii="Times New Roman" w:eastAsia="MS Gothic" w:hAnsi="Times New Roman" w:cs="Times New Roman"/>
          <w:color w:val="A50021"/>
        </w:rPr>
        <w:t>Slavnostní předání pamětních listů</w:t>
      </w:r>
    </w:p>
    <w:p w:rsidR="00595249" w:rsidRPr="00642B56" w:rsidRDefault="00595249" w:rsidP="00642B56">
      <w:pPr>
        <w:pStyle w:val="Nzev"/>
        <w:rPr>
          <w:rFonts w:ascii="Bell MT" w:hAnsi="Bell MT" w:cs="Times New Roman"/>
          <w:color w:val="5B9BD5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</w:p>
    <w:p w:rsidR="00642B56" w:rsidRPr="00642B56" w:rsidRDefault="00A03D78" w:rsidP="00642B56">
      <w:pPr>
        <w:pStyle w:val="Nzev"/>
        <w:rPr>
          <w:rFonts w:ascii="Bell MT" w:hAnsi="Bell MT" w:cs="Times New Roman"/>
          <w:color w:val="B05858"/>
          <w:spacing w:val="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2B56">
        <w:rPr>
          <w:rFonts w:ascii="Bell MT" w:hAnsi="Bell MT" w:cs="Times New Roman"/>
          <w:color w:val="B05858"/>
          <w:spacing w:val="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Datum a </w:t>
      </w:r>
      <w:r w:rsidRPr="00642B56">
        <w:rPr>
          <w:rFonts w:ascii="Cambria" w:hAnsi="Cambria" w:cs="Cambria"/>
          <w:color w:val="B05858"/>
          <w:spacing w:val="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Pr="00642B56">
        <w:rPr>
          <w:rFonts w:ascii="Bell MT" w:hAnsi="Bell MT" w:cs="Times New Roman"/>
          <w:color w:val="B05858"/>
          <w:spacing w:val="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kon</w:t>
      </w:r>
      <w:r w:rsidRPr="00642B56">
        <w:rPr>
          <w:rFonts w:ascii="Bell MT" w:hAnsi="Bell MT" w:cs="Bell MT"/>
          <w:color w:val="B05858"/>
          <w:spacing w:val="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642B56">
        <w:rPr>
          <w:rFonts w:ascii="Bell MT" w:hAnsi="Bell MT" w:cs="Times New Roman"/>
          <w:color w:val="B05858"/>
          <w:spacing w:val="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642B56">
        <w:rPr>
          <w:rFonts w:ascii="Bell MT" w:hAnsi="Bell MT" w:cs="Bell MT"/>
          <w:color w:val="B05858"/>
          <w:spacing w:val="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642B56">
        <w:rPr>
          <w:rFonts w:ascii="Bell MT" w:hAnsi="Bell MT" w:cs="Times New Roman"/>
          <w:color w:val="B05858"/>
          <w:spacing w:val="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</w:p>
    <w:p w:rsidR="00A03D78" w:rsidRPr="00642B56" w:rsidRDefault="00A03D78" w:rsidP="00642B56">
      <w:pPr>
        <w:spacing w:after="0"/>
        <w:rPr>
          <w:rFonts w:ascii="Bell MT" w:eastAsia="MS Gothic" w:hAnsi="Bell MT" w:cs="Arial"/>
          <w:b/>
          <w:color w:val="4472C4" w:themeColor="accent5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2B56">
        <w:rPr>
          <w:rFonts w:ascii="Bell MT" w:hAnsi="Bell MT" w:cs="Times New Roman"/>
          <w:b/>
          <w:sz w:val="32"/>
          <w:szCs w:val="28"/>
        </w:rPr>
        <w:t xml:space="preserve">28. ledna 2019 </w:t>
      </w:r>
      <w:r w:rsidR="00DB38B6" w:rsidRPr="00642B56">
        <w:rPr>
          <w:rFonts w:ascii="Bell MT" w:hAnsi="Bell MT" w:cs="Times New Roman"/>
          <w:b/>
          <w:sz w:val="32"/>
          <w:szCs w:val="28"/>
        </w:rPr>
        <w:t>od</w:t>
      </w:r>
      <w:r w:rsidRPr="00642B56">
        <w:rPr>
          <w:rFonts w:ascii="Bell MT" w:hAnsi="Bell MT" w:cs="Times New Roman"/>
          <w:b/>
          <w:sz w:val="32"/>
          <w:szCs w:val="28"/>
        </w:rPr>
        <w:t xml:space="preserve"> </w:t>
      </w:r>
      <w:r w:rsidR="00D70DA6" w:rsidRPr="00642B56">
        <w:rPr>
          <w:rFonts w:ascii="Bell MT" w:hAnsi="Bell MT" w:cs="Times New Roman"/>
          <w:b/>
          <w:sz w:val="32"/>
          <w:szCs w:val="28"/>
        </w:rPr>
        <w:t>14:3</w:t>
      </w:r>
      <w:r w:rsidR="001C76F2" w:rsidRPr="00642B56">
        <w:rPr>
          <w:rFonts w:ascii="Bell MT" w:hAnsi="Bell MT" w:cs="Times New Roman"/>
          <w:b/>
          <w:sz w:val="32"/>
          <w:szCs w:val="28"/>
        </w:rPr>
        <w:t>0</w:t>
      </w:r>
      <w:r w:rsidR="00642B56" w:rsidRPr="00642B56">
        <w:rPr>
          <w:rFonts w:ascii="Bell MT" w:hAnsi="Bell MT" w:cs="Times New Roman"/>
          <w:b/>
          <w:sz w:val="32"/>
          <w:szCs w:val="28"/>
        </w:rPr>
        <w:t xml:space="preserve"> hodin</w:t>
      </w:r>
    </w:p>
    <w:p w:rsidR="00A03D78" w:rsidRPr="00642B56" w:rsidRDefault="00A03D78" w:rsidP="00A03D78">
      <w:pPr>
        <w:rPr>
          <w:rFonts w:ascii="Bell MT" w:hAnsi="Bell MT" w:cs="Times New Roman"/>
          <w:b/>
          <w:sz w:val="2"/>
          <w:szCs w:val="28"/>
        </w:rPr>
      </w:pPr>
    </w:p>
    <w:p w:rsidR="00642B56" w:rsidRPr="00642B56" w:rsidRDefault="00642B56" w:rsidP="00E270DD">
      <w:pPr>
        <w:rPr>
          <w:rFonts w:ascii="Bell MT" w:hAnsi="Bell MT" w:cs="Times New Roman"/>
          <w:b/>
          <w:sz w:val="24"/>
          <w:szCs w:val="28"/>
        </w:rPr>
      </w:pPr>
      <w:r w:rsidRPr="00642B56">
        <w:rPr>
          <w:rFonts w:ascii="Bell MT" w:hAnsi="Bell MT" w:cstheme="majorHAnsi"/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7C86B409" wp14:editId="56B5B12F">
            <wp:simplePos x="0" y="0"/>
            <wp:positionH relativeFrom="column">
              <wp:posOffset>-57785</wp:posOffset>
            </wp:positionH>
            <wp:positionV relativeFrom="paragraph">
              <wp:posOffset>771525</wp:posOffset>
            </wp:positionV>
            <wp:extent cx="3339465" cy="971550"/>
            <wp:effectExtent l="0" t="0" r="0" b="0"/>
            <wp:wrapTight wrapText="bothSides">
              <wp:wrapPolygon edited="0">
                <wp:start x="0" y="0"/>
                <wp:lineTo x="0" y="21176"/>
                <wp:lineTo x="21440" y="21176"/>
                <wp:lineTo x="214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D78" w:rsidRPr="00642B56">
        <w:rPr>
          <w:rFonts w:ascii="Bell MT" w:hAnsi="Bell MT" w:cs="Times New Roman"/>
          <w:b/>
          <w:sz w:val="24"/>
          <w:szCs w:val="28"/>
        </w:rPr>
        <w:t>Dovolujeme si Vás pozvat na slav</w:t>
      </w:r>
      <w:r w:rsidR="001C76F2" w:rsidRPr="00642B56">
        <w:rPr>
          <w:rFonts w:ascii="Bell MT" w:hAnsi="Bell MT" w:cs="Times New Roman"/>
          <w:b/>
          <w:sz w:val="24"/>
          <w:szCs w:val="28"/>
        </w:rPr>
        <w:t>nostní p</w:t>
      </w:r>
      <w:r w:rsidR="001C76F2" w:rsidRPr="00642B56">
        <w:rPr>
          <w:rFonts w:ascii="Cambria" w:hAnsi="Cambria" w:cs="Cambria"/>
          <w:b/>
          <w:sz w:val="24"/>
          <w:szCs w:val="28"/>
        </w:rPr>
        <w:t>ř</w:t>
      </w:r>
      <w:r w:rsidR="001C76F2" w:rsidRPr="00642B56">
        <w:rPr>
          <w:rFonts w:ascii="Bell MT" w:hAnsi="Bell MT" w:cs="Times New Roman"/>
          <w:b/>
          <w:sz w:val="24"/>
          <w:szCs w:val="28"/>
        </w:rPr>
        <w:t>ed</w:t>
      </w:r>
      <w:r w:rsidR="001C76F2" w:rsidRPr="00642B56">
        <w:rPr>
          <w:rFonts w:ascii="Bell MT" w:hAnsi="Bell MT" w:cs="Bell MT"/>
          <w:b/>
          <w:sz w:val="24"/>
          <w:szCs w:val="28"/>
        </w:rPr>
        <w:t>á</w:t>
      </w:r>
      <w:r w:rsidR="001C76F2" w:rsidRPr="00642B56">
        <w:rPr>
          <w:rFonts w:ascii="Bell MT" w:hAnsi="Bell MT" w:cs="Times New Roman"/>
          <w:b/>
          <w:sz w:val="24"/>
          <w:szCs w:val="28"/>
        </w:rPr>
        <w:t>n</w:t>
      </w:r>
      <w:r w:rsidR="001C76F2" w:rsidRPr="00642B56">
        <w:rPr>
          <w:rFonts w:ascii="Bell MT" w:hAnsi="Bell MT" w:cs="Bell MT"/>
          <w:b/>
          <w:sz w:val="24"/>
          <w:szCs w:val="28"/>
        </w:rPr>
        <w:t>í</w:t>
      </w:r>
      <w:r w:rsidR="001C76F2" w:rsidRPr="00642B56">
        <w:rPr>
          <w:rFonts w:ascii="Bell MT" w:hAnsi="Bell MT" w:cs="Times New Roman"/>
          <w:b/>
          <w:sz w:val="24"/>
          <w:szCs w:val="28"/>
        </w:rPr>
        <w:t xml:space="preserve"> pam</w:t>
      </w:r>
      <w:r w:rsidR="001C76F2" w:rsidRPr="00642B56">
        <w:rPr>
          <w:rFonts w:ascii="Cambria" w:hAnsi="Cambria" w:cs="Cambria"/>
          <w:b/>
          <w:sz w:val="24"/>
          <w:szCs w:val="28"/>
        </w:rPr>
        <w:t>ě</w:t>
      </w:r>
      <w:r w:rsidR="001C76F2" w:rsidRPr="00642B56">
        <w:rPr>
          <w:rFonts w:ascii="Bell MT" w:hAnsi="Bell MT" w:cs="Times New Roman"/>
          <w:b/>
          <w:sz w:val="24"/>
          <w:szCs w:val="28"/>
        </w:rPr>
        <w:t>tn</w:t>
      </w:r>
      <w:r w:rsidR="001C76F2" w:rsidRPr="00642B56">
        <w:rPr>
          <w:rFonts w:ascii="Bell MT" w:hAnsi="Bell MT" w:cs="Bell MT"/>
          <w:b/>
          <w:sz w:val="24"/>
          <w:szCs w:val="28"/>
        </w:rPr>
        <w:t>í</w:t>
      </w:r>
      <w:r w:rsidR="001C76F2" w:rsidRPr="00642B56">
        <w:rPr>
          <w:rFonts w:ascii="Bell MT" w:hAnsi="Bell MT" w:cs="Times New Roman"/>
          <w:b/>
          <w:sz w:val="24"/>
          <w:szCs w:val="28"/>
        </w:rPr>
        <w:t>c</w:t>
      </w:r>
      <w:r w:rsidRPr="00642B56">
        <w:rPr>
          <w:rFonts w:ascii="Bell MT" w:hAnsi="Bell MT" w:cs="Times New Roman"/>
          <w:b/>
          <w:sz w:val="24"/>
          <w:szCs w:val="28"/>
        </w:rPr>
        <w:t>h list</w:t>
      </w:r>
      <w:r w:rsidRPr="00642B56">
        <w:rPr>
          <w:rFonts w:ascii="Cambria" w:hAnsi="Cambria" w:cs="Cambria"/>
          <w:b/>
          <w:sz w:val="24"/>
          <w:szCs w:val="28"/>
        </w:rPr>
        <w:t>ů</w:t>
      </w:r>
      <w:r w:rsidRPr="00642B56">
        <w:rPr>
          <w:rFonts w:ascii="Bell MT" w:hAnsi="Bell MT" w:cs="Times New Roman"/>
          <w:b/>
          <w:sz w:val="24"/>
          <w:szCs w:val="28"/>
        </w:rPr>
        <w:t xml:space="preserve"> univerzity t</w:t>
      </w:r>
      <w:r w:rsidRPr="00642B56">
        <w:rPr>
          <w:rFonts w:ascii="Cambria" w:hAnsi="Cambria" w:cs="Cambria"/>
          <w:b/>
          <w:sz w:val="24"/>
          <w:szCs w:val="28"/>
        </w:rPr>
        <w:t>ř</w:t>
      </w:r>
      <w:r w:rsidRPr="00642B56">
        <w:rPr>
          <w:rFonts w:ascii="Bell MT" w:hAnsi="Bell MT" w:cs="Times New Roman"/>
          <w:b/>
          <w:sz w:val="24"/>
          <w:szCs w:val="28"/>
        </w:rPr>
        <w:t>et</w:t>
      </w:r>
      <w:r w:rsidRPr="00642B56">
        <w:rPr>
          <w:rFonts w:ascii="Bell MT" w:hAnsi="Bell MT" w:cs="Bell MT"/>
          <w:b/>
          <w:sz w:val="24"/>
          <w:szCs w:val="28"/>
        </w:rPr>
        <w:t>í</w:t>
      </w:r>
      <w:r w:rsidRPr="00642B56">
        <w:rPr>
          <w:rFonts w:ascii="Bell MT" w:hAnsi="Bell MT" w:cs="Times New Roman"/>
          <w:b/>
          <w:sz w:val="24"/>
          <w:szCs w:val="28"/>
        </w:rPr>
        <w:t>ho v</w:t>
      </w:r>
      <w:r w:rsidRPr="00642B56">
        <w:rPr>
          <w:rFonts w:ascii="Cambria" w:hAnsi="Cambria" w:cs="Cambria"/>
          <w:b/>
          <w:sz w:val="24"/>
          <w:szCs w:val="28"/>
        </w:rPr>
        <w:t>ě</w:t>
      </w:r>
      <w:r w:rsidRPr="00642B56">
        <w:rPr>
          <w:rFonts w:ascii="Bell MT" w:hAnsi="Bell MT" w:cs="Times New Roman"/>
          <w:b/>
          <w:sz w:val="24"/>
          <w:szCs w:val="28"/>
        </w:rPr>
        <w:t>ku konan</w:t>
      </w:r>
      <w:r w:rsidRPr="00642B56">
        <w:rPr>
          <w:rFonts w:ascii="Bell MT" w:hAnsi="Bell MT" w:cs="Bell MT"/>
          <w:b/>
          <w:sz w:val="24"/>
          <w:szCs w:val="28"/>
        </w:rPr>
        <w:t>é</w:t>
      </w:r>
      <w:r w:rsidRPr="00642B56">
        <w:rPr>
          <w:rFonts w:ascii="Bell MT" w:hAnsi="Bell MT" w:cs="Times New Roman"/>
          <w:b/>
          <w:sz w:val="24"/>
          <w:szCs w:val="28"/>
        </w:rPr>
        <w:t xml:space="preserve"> v ob</w:t>
      </w:r>
      <w:r w:rsidRPr="00642B56">
        <w:rPr>
          <w:rFonts w:ascii="Cambria" w:hAnsi="Cambria" w:cs="Cambria"/>
          <w:b/>
          <w:sz w:val="24"/>
          <w:szCs w:val="28"/>
        </w:rPr>
        <w:t>ř</w:t>
      </w:r>
      <w:r w:rsidRPr="00642B56">
        <w:rPr>
          <w:rFonts w:ascii="Bell MT" w:hAnsi="Bell MT" w:cs="Times New Roman"/>
          <w:b/>
          <w:sz w:val="24"/>
          <w:szCs w:val="28"/>
        </w:rPr>
        <w:t>adn</w:t>
      </w:r>
      <w:r w:rsidRPr="00642B56">
        <w:rPr>
          <w:rFonts w:ascii="Bell MT" w:hAnsi="Bell MT" w:cs="Bell MT"/>
          <w:b/>
          <w:sz w:val="24"/>
          <w:szCs w:val="28"/>
        </w:rPr>
        <w:t>í</w:t>
      </w:r>
      <w:r w:rsidRPr="00642B56">
        <w:rPr>
          <w:rFonts w:ascii="Bell MT" w:hAnsi="Bell MT" w:cs="Times New Roman"/>
          <w:b/>
          <w:sz w:val="24"/>
          <w:szCs w:val="28"/>
        </w:rPr>
        <w:t xml:space="preserve"> síni m</w:t>
      </w:r>
      <w:r w:rsidRPr="00642B56">
        <w:rPr>
          <w:rFonts w:ascii="Cambria" w:hAnsi="Cambria" w:cs="Cambria"/>
          <w:b/>
          <w:sz w:val="24"/>
          <w:szCs w:val="28"/>
        </w:rPr>
        <w:t>ě</w:t>
      </w:r>
      <w:r w:rsidRPr="00642B56">
        <w:rPr>
          <w:rFonts w:ascii="Bell MT" w:hAnsi="Bell MT" w:cs="Times New Roman"/>
          <w:b/>
          <w:sz w:val="24"/>
          <w:szCs w:val="28"/>
        </w:rPr>
        <w:t>stsk</w:t>
      </w:r>
      <w:r w:rsidRPr="00642B56">
        <w:rPr>
          <w:rFonts w:ascii="Bell MT" w:hAnsi="Bell MT" w:cs="Bell MT"/>
          <w:b/>
          <w:sz w:val="24"/>
          <w:szCs w:val="28"/>
        </w:rPr>
        <w:t>é</w:t>
      </w:r>
      <w:r w:rsidRPr="00642B56">
        <w:rPr>
          <w:rFonts w:ascii="Bell MT" w:hAnsi="Bell MT" w:cs="Times New Roman"/>
          <w:b/>
          <w:sz w:val="24"/>
          <w:szCs w:val="28"/>
        </w:rPr>
        <w:t xml:space="preserve">ho </w:t>
      </w:r>
      <w:r w:rsidRPr="00642B56">
        <w:rPr>
          <w:rFonts w:ascii="Bell MT" w:hAnsi="Bell MT" w:cs="Bell MT"/>
          <w:b/>
          <w:sz w:val="24"/>
          <w:szCs w:val="28"/>
        </w:rPr>
        <w:t>ú</w:t>
      </w:r>
      <w:r w:rsidRPr="00642B56">
        <w:rPr>
          <w:rFonts w:ascii="Cambria" w:hAnsi="Cambria" w:cs="Cambria"/>
          <w:b/>
          <w:sz w:val="24"/>
          <w:szCs w:val="28"/>
        </w:rPr>
        <w:t>ř</w:t>
      </w:r>
      <w:r w:rsidRPr="00642B56">
        <w:rPr>
          <w:rFonts w:ascii="Bell MT" w:hAnsi="Bell MT" w:cs="Times New Roman"/>
          <w:b/>
          <w:sz w:val="24"/>
          <w:szCs w:val="28"/>
        </w:rPr>
        <w:t>adu v Litom</w:t>
      </w:r>
      <w:r w:rsidRPr="00642B56">
        <w:rPr>
          <w:rFonts w:ascii="Cambria" w:hAnsi="Cambria" w:cs="Cambria"/>
          <w:b/>
          <w:sz w:val="24"/>
          <w:szCs w:val="28"/>
        </w:rPr>
        <w:t>ěř</w:t>
      </w:r>
      <w:r w:rsidRPr="00642B56">
        <w:rPr>
          <w:rFonts w:ascii="Bell MT" w:hAnsi="Bell MT" w:cs="Times New Roman"/>
          <w:b/>
          <w:sz w:val="24"/>
          <w:szCs w:val="28"/>
        </w:rPr>
        <w:t>ic</w:t>
      </w:r>
      <w:r w:rsidRPr="00642B56">
        <w:rPr>
          <w:rFonts w:ascii="Bell MT" w:hAnsi="Bell MT" w:cs="Bell MT"/>
          <w:b/>
          <w:sz w:val="24"/>
          <w:szCs w:val="28"/>
        </w:rPr>
        <w:t>í</w:t>
      </w:r>
      <w:r w:rsidRPr="00642B56">
        <w:rPr>
          <w:rFonts w:ascii="Bell MT" w:hAnsi="Bell MT" w:cs="Times New Roman"/>
          <w:b/>
          <w:sz w:val="24"/>
          <w:szCs w:val="28"/>
        </w:rPr>
        <w:t>ch.</w:t>
      </w:r>
    </w:p>
    <w:p w:rsidR="009E0C8A" w:rsidRPr="00642B56" w:rsidRDefault="009E0C8A" w:rsidP="009E0C8A">
      <w:pPr>
        <w:jc w:val="right"/>
        <w:rPr>
          <w:rFonts w:ascii="Bell MT" w:hAnsi="Bell MT" w:cstheme="majorHAnsi"/>
          <w:b/>
          <w:sz w:val="24"/>
          <w:szCs w:val="28"/>
        </w:rPr>
      </w:pPr>
    </w:p>
    <w:p w:rsidR="00641302" w:rsidRPr="00642B56" w:rsidRDefault="00642B56" w:rsidP="00595249">
      <w:pPr>
        <w:rPr>
          <w:rFonts w:ascii="Bell MT" w:hAnsi="Bell MT" w:cstheme="majorHAnsi"/>
          <w:b/>
          <w:szCs w:val="28"/>
        </w:rPr>
      </w:pPr>
      <w:r w:rsidRPr="00642B56">
        <w:rPr>
          <w:rFonts w:ascii="Bell MT" w:hAnsi="Bell MT" w:cs="Times New Roman"/>
          <w:b/>
          <w:noProof/>
          <w:sz w:val="2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32469A8F" wp14:editId="59A426FB">
            <wp:simplePos x="0" y="0"/>
            <wp:positionH relativeFrom="column">
              <wp:posOffset>2068195</wp:posOffset>
            </wp:positionH>
            <wp:positionV relativeFrom="paragraph">
              <wp:posOffset>681990</wp:posOffset>
            </wp:positionV>
            <wp:extent cx="1209675" cy="1212215"/>
            <wp:effectExtent l="0" t="0" r="0" b="6985"/>
            <wp:wrapTight wrapText="bothSides">
              <wp:wrapPolygon edited="0">
                <wp:start x="5102" y="0"/>
                <wp:lineTo x="5102" y="10862"/>
                <wp:lineTo x="3742" y="12559"/>
                <wp:lineTo x="1020" y="16293"/>
                <wp:lineTo x="1020" y="17651"/>
                <wp:lineTo x="2381" y="21385"/>
                <wp:lineTo x="18369" y="21385"/>
                <wp:lineTo x="19049" y="21046"/>
                <wp:lineTo x="20750" y="17312"/>
                <wp:lineTo x="20750" y="16293"/>
                <wp:lineTo x="15987" y="10862"/>
                <wp:lineTo x="16328" y="0"/>
                <wp:lineTo x="5102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ruhledne-pozadi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249" w:rsidRPr="00642B56">
        <w:rPr>
          <w:rFonts w:ascii="Bell MT" w:hAnsi="Bell MT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EB2AB09" wp14:editId="07584F44">
            <wp:simplePos x="0" y="0"/>
            <wp:positionH relativeFrom="column">
              <wp:posOffset>557530</wp:posOffset>
            </wp:positionH>
            <wp:positionV relativeFrom="paragraph">
              <wp:posOffset>2312670</wp:posOffset>
            </wp:positionV>
            <wp:extent cx="1312545" cy="704850"/>
            <wp:effectExtent l="0" t="0" r="190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0DD" w:rsidRPr="00642B56">
        <w:rPr>
          <w:rFonts w:ascii="Bell MT" w:hAnsi="Bell MT" w:cstheme="majorHAnsi"/>
          <w:b/>
          <w:szCs w:val="28"/>
        </w:rPr>
        <w:t>Ú</w:t>
      </w:r>
      <w:r w:rsidR="00E270DD" w:rsidRPr="00642B56">
        <w:rPr>
          <w:rFonts w:ascii="Cambria" w:hAnsi="Cambria" w:cs="Cambria"/>
          <w:b/>
          <w:szCs w:val="28"/>
        </w:rPr>
        <w:t>č</w:t>
      </w:r>
      <w:r w:rsidR="007D597F">
        <w:rPr>
          <w:rFonts w:ascii="Bell MT" w:hAnsi="Bell MT" w:cstheme="majorHAnsi"/>
          <w:b/>
          <w:szCs w:val="28"/>
        </w:rPr>
        <w:t>ast p</w:t>
      </w:r>
      <w:bookmarkStart w:id="0" w:name="_GoBack"/>
      <w:bookmarkEnd w:id="0"/>
      <w:r w:rsidR="00E270DD" w:rsidRPr="00642B56">
        <w:rPr>
          <w:rFonts w:ascii="Bell MT" w:hAnsi="Bell MT" w:cstheme="majorHAnsi"/>
          <w:b/>
          <w:szCs w:val="28"/>
        </w:rPr>
        <w:t>otvr</w:t>
      </w:r>
      <w:r w:rsidR="00E270DD" w:rsidRPr="00642B56">
        <w:rPr>
          <w:rFonts w:ascii="Cambria" w:hAnsi="Cambria" w:cs="Cambria"/>
          <w:b/>
          <w:szCs w:val="28"/>
        </w:rPr>
        <w:t>ď</w:t>
      </w:r>
      <w:r w:rsidR="00E270DD" w:rsidRPr="00642B56">
        <w:rPr>
          <w:rFonts w:ascii="Bell MT" w:hAnsi="Bell MT" w:cstheme="majorHAnsi"/>
          <w:b/>
          <w:szCs w:val="28"/>
        </w:rPr>
        <w:t>te na email: h.kozlova@skolaekonom.cz nebo tel.: 416</w:t>
      </w:r>
      <w:r w:rsidRPr="00642B56">
        <w:rPr>
          <w:rFonts w:ascii="Bell MT" w:hAnsi="Bell MT" w:cstheme="majorHAnsi"/>
          <w:b/>
          <w:szCs w:val="28"/>
        </w:rPr>
        <w:t xml:space="preserve"> </w:t>
      </w:r>
      <w:r w:rsidR="00E270DD" w:rsidRPr="00642B56">
        <w:rPr>
          <w:rFonts w:ascii="Bell MT" w:hAnsi="Bell MT" w:cstheme="majorHAnsi"/>
          <w:b/>
          <w:szCs w:val="28"/>
        </w:rPr>
        <w:t xml:space="preserve"> 732</w:t>
      </w:r>
      <w:r w:rsidRPr="00642B56">
        <w:rPr>
          <w:rFonts w:ascii="Bell MT" w:hAnsi="Bell MT" w:cstheme="majorHAnsi"/>
          <w:b/>
          <w:szCs w:val="28"/>
        </w:rPr>
        <w:t xml:space="preserve"> </w:t>
      </w:r>
      <w:r w:rsidR="00E270DD" w:rsidRPr="00642B56">
        <w:rPr>
          <w:rFonts w:ascii="Bell MT" w:hAnsi="Bell MT" w:cstheme="majorHAnsi"/>
          <w:b/>
          <w:szCs w:val="28"/>
        </w:rPr>
        <w:t> 996.</w:t>
      </w:r>
    </w:p>
    <w:sectPr w:rsidR="00641302" w:rsidRPr="00642B56" w:rsidSect="009E0C8A">
      <w:footerReference w:type="default" r:id="rId10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29" w:rsidRDefault="00023829" w:rsidP="009E0C8A">
      <w:pPr>
        <w:spacing w:after="0" w:line="240" w:lineRule="auto"/>
      </w:pPr>
      <w:r>
        <w:separator/>
      </w:r>
    </w:p>
  </w:endnote>
  <w:endnote w:type="continuationSeparator" w:id="0">
    <w:p w:rsidR="00023829" w:rsidRDefault="00023829" w:rsidP="009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29" w:rsidRPr="009E0C8A" w:rsidRDefault="00023829" w:rsidP="009E0C8A">
    <w:pPr>
      <w:rPr>
        <w:rFonts w:asciiTheme="majorHAnsi" w:hAnsiTheme="majorHAnsi" w:cstheme="majorHAnsi"/>
        <w:b/>
        <w:sz w:val="24"/>
        <w:szCs w:val="28"/>
      </w:rPr>
    </w:pPr>
  </w:p>
  <w:p w:rsidR="00023829" w:rsidRDefault="000238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29" w:rsidRDefault="00023829" w:rsidP="009E0C8A">
      <w:pPr>
        <w:spacing w:after="0" w:line="240" w:lineRule="auto"/>
      </w:pPr>
      <w:r>
        <w:separator/>
      </w:r>
    </w:p>
  </w:footnote>
  <w:footnote w:type="continuationSeparator" w:id="0">
    <w:p w:rsidR="00023829" w:rsidRDefault="00023829" w:rsidP="009E0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78"/>
    <w:rsid w:val="00023829"/>
    <w:rsid w:val="001C76F2"/>
    <w:rsid w:val="00595249"/>
    <w:rsid w:val="00641302"/>
    <w:rsid w:val="00642B56"/>
    <w:rsid w:val="007D597F"/>
    <w:rsid w:val="009E0C8A"/>
    <w:rsid w:val="00A03D78"/>
    <w:rsid w:val="00AB5518"/>
    <w:rsid w:val="00D23591"/>
    <w:rsid w:val="00D70DA6"/>
    <w:rsid w:val="00DB38B6"/>
    <w:rsid w:val="00E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341D"/>
  <w15:chartTrackingRefBased/>
  <w15:docId w15:val="{ED6F25F2-F5DE-4DF0-A003-7A95E93C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D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0D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C8A"/>
  </w:style>
  <w:style w:type="paragraph" w:styleId="Zpat">
    <w:name w:val="footer"/>
    <w:basedOn w:val="Normln"/>
    <w:link w:val="ZpatChar"/>
    <w:uiPriority w:val="99"/>
    <w:unhideWhenUsed/>
    <w:rsid w:val="009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C8A"/>
  </w:style>
  <w:style w:type="paragraph" w:styleId="Nzev">
    <w:name w:val="Title"/>
    <w:basedOn w:val="Normln"/>
    <w:next w:val="Normln"/>
    <w:link w:val="NzevChar"/>
    <w:uiPriority w:val="10"/>
    <w:qFormat/>
    <w:rsid w:val="00642B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42B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6D2E-0A50-4ED7-B09C-AB782D96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271BAF95</Template>
  <TotalTime>101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Praxe</dc:creator>
  <cp:keywords/>
  <dc:description/>
  <cp:lastModifiedBy>Praxe</cp:lastModifiedBy>
  <cp:revision>7</cp:revision>
  <dcterms:created xsi:type="dcterms:W3CDTF">2019-01-03T07:28:00Z</dcterms:created>
  <dcterms:modified xsi:type="dcterms:W3CDTF">2019-01-03T12:34:00Z</dcterms:modified>
</cp:coreProperties>
</file>